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8CBC" w14:textId="22CB82FF" w:rsidR="00A47ADD" w:rsidRPr="00EB118F" w:rsidRDefault="00224D39" w:rsidP="000C55D5">
      <w:pPr>
        <w:bidi/>
        <w:jc w:val="center"/>
        <w:rPr>
          <w:b/>
          <w:bCs/>
          <w:sz w:val="28"/>
          <w:szCs w:val="28"/>
          <w:u w:val="single"/>
        </w:rPr>
      </w:pPr>
      <w:r w:rsidRPr="00EB118F">
        <w:rPr>
          <w:rFonts w:hint="cs"/>
          <w:b/>
          <w:bCs/>
          <w:sz w:val="28"/>
          <w:szCs w:val="28"/>
          <w:u w:val="single"/>
          <w:rtl/>
        </w:rPr>
        <w:t>تجربة يطفو ويغرق</w:t>
      </w:r>
    </w:p>
    <w:p w14:paraId="41349F82" w14:textId="77777777" w:rsidR="00A47ADD" w:rsidRPr="00A47ADD" w:rsidRDefault="00A47ADD" w:rsidP="00B84228">
      <w:pPr>
        <w:bidi/>
        <w:spacing w:before="100" w:beforeAutospacing="1" w:after="100" w:afterAutospacing="1"/>
        <w:outlineLvl w:val="3"/>
        <w:rPr>
          <w:rFonts w:hint="cs"/>
          <w:b/>
          <w:bCs/>
          <w:rtl/>
          <w:lang w:val="en-US"/>
        </w:rPr>
      </w:pPr>
      <w:r w:rsidRPr="00A47ADD">
        <w:rPr>
          <w:b/>
          <w:bCs/>
          <w:rtl/>
        </w:rPr>
        <w:t>المقدمة</w:t>
      </w:r>
      <w:r w:rsidRPr="00A47ADD">
        <w:rPr>
          <w:b/>
          <w:bCs/>
        </w:rPr>
        <w:t>:</w:t>
      </w:r>
    </w:p>
    <w:p w14:paraId="1AD81393" w14:textId="77777777" w:rsidR="00A47ADD" w:rsidRPr="00A47ADD" w:rsidRDefault="00A47ADD" w:rsidP="00B84228">
      <w:pPr>
        <w:bidi/>
        <w:spacing w:before="100" w:beforeAutospacing="1" w:after="100" w:afterAutospacing="1"/>
      </w:pPr>
      <w:r w:rsidRPr="00A47ADD">
        <w:rPr>
          <w:rtl/>
        </w:rPr>
        <w:t>تم اختيار هذا الموضوع لأنه مناسب للفئة العمرية والمنهاج، وهو موضوع مثير لاهتمام الطفل وسوف يستمتع ويتعلم معلومات جديدة</w:t>
      </w:r>
      <w:r w:rsidRPr="00A47ADD">
        <w:t>.</w:t>
      </w:r>
    </w:p>
    <w:p w14:paraId="6E739D9B" w14:textId="77777777" w:rsidR="00A47ADD" w:rsidRPr="00A47ADD" w:rsidRDefault="00A47ADD" w:rsidP="00B84228">
      <w:pPr>
        <w:bidi/>
        <w:spacing w:before="100" w:beforeAutospacing="1" w:after="100" w:afterAutospacing="1"/>
        <w:outlineLvl w:val="3"/>
        <w:rPr>
          <w:b/>
          <w:bCs/>
        </w:rPr>
      </w:pPr>
      <w:r w:rsidRPr="00A47ADD">
        <w:rPr>
          <w:b/>
          <w:bCs/>
          <w:rtl/>
        </w:rPr>
        <w:t>الأهداف المباشرة</w:t>
      </w:r>
      <w:r w:rsidRPr="00A47ADD">
        <w:rPr>
          <w:b/>
          <w:bCs/>
        </w:rPr>
        <w:t>:</w:t>
      </w:r>
    </w:p>
    <w:p w14:paraId="64722DC8" w14:textId="77777777" w:rsidR="00A47ADD" w:rsidRPr="00A47ADD" w:rsidRDefault="00A47ADD" w:rsidP="00B84228">
      <w:pPr>
        <w:numPr>
          <w:ilvl w:val="0"/>
          <w:numId w:val="7"/>
        </w:numPr>
        <w:bidi/>
        <w:spacing w:before="100" w:beforeAutospacing="1" w:after="100" w:afterAutospacing="1"/>
      </w:pPr>
      <w:r w:rsidRPr="00A47ADD">
        <w:rPr>
          <w:rtl/>
        </w:rPr>
        <w:t>بناء الرغبة الطبيعية للطفل في الاستكشاف</w:t>
      </w:r>
      <w:r w:rsidRPr="00A47ADD">
        <w:t>.</w:t>
      </w:r>
    </w:p>
    <w:p w14:paraId="0B532FD8" w14:textId="77777777" w:rsidR="00A47ADD" w:rsidRPr="00A47ADD" w:rsidRDefault="00A47ADD" w:rsidP="00B84228">
      <w:pPr>
        <w:numPr>
          <w:ilvl w:val="0"/>
          <w:numId w:val="7"/>
        </w:numPr>
        <w:bidi/>
        <w:spacing w:before="100" w:beforeAutospacing="1" w:after="100" w:afterAutospacing="1"/>
      </w:pPr>
      <w:r w:rsidRPr="00A47ADD">
        <w:rPr>
          <w:rtl/>
        </w:rPr>
        <w:t>مساعدة الطفل على تطوير معرفة الأدوات من حوله إذا كانت تطفو أو تغرق</w:t>
      </w:r>
      <w:r w:rsidRPr="00A47ADD">
        <w:t>.</w:t>
      </w:r>
    </w:p>
    <w:p w14:paraId="115F3150" w14:textId="77777777" w:rsidR="00A47ADD" w:rsidRPr="00A47ADD" w:rsidRDefault="00A47ADD" w:rsidP="00B84228">
      <w:pPr>
        <w:numPr>
          <w:ilvl w:val="0"/>
          <w:numId w:val="7"/>
        </w:numPr>
        <w:bidi/>
        <w:spacing w:before="100" w:beforeAutospacing="1" w:after="100" w:afterAutospacing="1"/>
      </w:pPr>
      <w:r w:rsidRPr="00A47ADD">
        <w:rPr>
          <w:rtl/>
        </w:rPr>
        <w:t>مساعدة الطفل على اختبار تجارب جديدة</w:t>
      </w:r>
      <w:r w:rsidRPr="00A47ADD">
        <w:t>.</w:t>
      </w:r>
    </w:p>
    <w:p w14:paraId="0BF37440" w14:textId="77777777" w:rsidR="00A47ADD" w:rsidRPr="00A47ADD" w:rsidRDefault="00A47ADD" w:rsidP="00B84228">
      <w:pPr>
        <w:bidi/>
        <w:spacing w:before="100" w:beforeAutospacing="1" w:after="100" w:afterAutospacing="1"/>
        <w:outlineLvl w:val="3"/>
        <w:rPr>
          <w:b/>
          <w:bCs/>
        </w:rPr>
      </w:pPr>
      <w:r w:rsidRPr="00A47ADD">
        <w:rPr>
          <w:b/>
          <w:bCs/>
          <w:rtl/>
        </w:rPr>
        <w:t>خطة الدرس</w:t>
      </w:r>
      <w:r w:rsidRPr="00A47ADD">
        <w:rPr>
          <w:b/>
          <w:bCs/>
        </w:rPr>
        <w:t>:</w:t>
      </w:r>
    </w:p>
    <w:p w14:paraId="15BF78D8" w14:textId="77777777" w:rsidR="00A47ADD" w:rsidRPr="00A47ADD" w:rsidRDefault="00A47ADD" w:rsidP="00B84228">
      <w:pPr>
        <w:numPr>
          <w:ilvl w:val="0"/>
          <w:numId w:val="8"/>
        </w:numPr>
        <w:bidi/>
        <w:spacing w:before="100" w:beforeAutospacing="1" w:after="100" w:afterAutospacing="1"/>
      </w:pPr>
      <w:r w:rsidRPr="00A47ADD">
        <w:rPr>
          <w:rtl/>
        </w:rPr>
        <w:t>تعريف الأطفال بالأدوات (المواد) التي تطفو والتي تغرق</w:t>
      </w:r>
      <w:r w:rsidRPr="00A47ADD">
        <w:t>.</w:t>
      </w:r>
    </w:p>
    <w:p w14:paraId="6D8BB5C8" w14:textId="77777777" w:rsidR="00A47ADD" w:rsidRPr="00A47ADD" w:rsidRDefault="00A47ADD" w:rsidP="00B84228">
      <w:pPr>
        <w:bidi/>
        <w:spacing w:before="100" w:beforeAutospacing="1" w:after="100" w:afterAutospacing="1"/>
        <w:outlineLvl w:val="3"/>
        <w:rPr>
          <w:b/>
          <w:bCs/>
        </w:rPr>
      </w:pPr>
      <w:r w:rsidRPr="00A47ADD">
        <w:rPr>
          <w:b/>
          <w:bCs/>
          <w:rtl/>
        </w:rPr>
        <w:t>المكان</w:t>
      </w:r>
      <w:r w:rsidRPr="00A47ADD">
        <w:rPr>
          <w:b/>
          <w:bCs/>
        </w:rPr>
        <w:t>:</w:t>
      </w:r>
    </w:p>
    <w:p w14:paraId="23C9A628" w14:textId="77777777" w:rsidR="00A47ADD" w:rsidRPr="00A47ADD" w:rsidRDefault="00A47ADD" w:rsidP="00B84228">
      <w:pPr>
        <w:bidi/>
        <w:spacing w:before="100" w:beforeAutospacing="1" w:after="100" w:afterAutospacing="1"/>
      </w:pPr>
      <w:r w:rsidRPr="00A47ADD">
        <w:rPr>
          <w:rtl/>
        </w:rPr>
        <w:t>الصف المونتيسوري/ تقدم في وقت الدائرة</w:t>
      </w:r>
      <w:r w:rsidRPr="00A47ADD">
        <w:t>.</w:t>
      </w:r>
    </w:p>
    <w:p w14:paraId="09F8009C" w14:textId="77777777" w:rsidR="00A47ADD" w:rsidRPr="00A47ADD" w:rsidRDefault="00A47ADD" w:rsidP="00B84228">
      <w:pPr>
        <w:bidi/>
        <w:spacing w:before="100" w:beforeAutospacing="1" w:after="100" w:afterAutospacing="1"/>
        <w:outlineLvl w:val="3"/>
        <w:rPr>
          <w:b/>
          <w:bCs/>
        </w:rPr>
      </w:pPr>
      <w:r w:rsidRPr="00A47ADD">
        <w:rPr>
          <w:b/>
          <w:bCs/>
          <w:rtl/>
        </w:rPr>
        <w:t>الفئة العمرية</w:t>
      </w:r>
      <w:r w:rsidRPr="00A47ADD">
        <w:rPr>
          <w:b/>
          <w:bCs/>
        </w:rPr>
        <w:t>:</w:t>
      </w:r>
    </w:p>
    <w:p w14:paraId="0A3C1D5E" w14:textId="77777777" w:rsidR="00A47ADD" w:rsidRPr="00A47ADD" w:rsidRDefault="00A47ADD" w:rsidP="00B84228">
      <w:pPr>
        <w:bidi/>
        <w:spacing w:before="100" w:beforeAutospacing="1" w:after="100" w:afterAutospacing="1"/>
      </w:pPr>
      <w:r w:rsidRPr="00A47ADD">
        <w:rPr>
          <w:rtl/>
        </w:rPr>
        <w:t>من ٣ - ٥ سنوات</w:t>
      </w:r>
      <w:r w:rsidRPr="00A47ADD">
        <w:t>.</w:t>
      </w:r>
    </w:p>
    <w:p w14:paraId="3F3F5792" w14:textId="77777777" w:rsidR="00A47ADD" w:rsidRPr="00A47ADD" w:rsidRDefault="00A47ADD" w:rsidP="00B84228">
      <w:pPr>
        <w:bidi/>
        <w:spacing w:before="100" w:beforeAutospacing="1" w:after="100" w:afterAutospacing="1"/>
        <w:outlineLvl w:val="3"/>
        <w:rPr>
          <w:b/>
          <w:bCs/>
        </w:rPr>
      </w:pPr>
      <w:r w:rsidRPr="00A47ADD">
        <w:rPr>
          <w:b/>
          <w:bCs/>
          <w:rtl/>
        </w:rPr>
        <w:t>الوقت</w:t>
      </w:r>
      <w:r w:rsidRPr="00A47ADD">
        <w:rPr>
          <w:b/>
          <w:bCs/>
        </w:rPr>
        <w:t>:</w:t>
      </w:r>
    </w:p>
    <w:p w14:paraId="7C0F4D42" w14:textId="77777777" w:rsidR="00A47ADD" w:rsidRPr="00A47ADD" w:rsidRDefault="00A47ADD" w:rsidP="00B84228">
      <w:pPr>
        <w:bidi/>
        <w:spacing w:before="100" w:beforeAutospacing="1" w:after="100" w:afterAutospacing="1"/>
      </w:pPr>
      <w:r w:rsidRPr="00A47ADD">
        <w:rPr>
          <w:rtl/>
        </w:rPr>
        <w:t>من ١٥ - ٢٠ دقيقة</w:t>
      </w:r>
      <w:r w:rsidRPr="00A47ADD">
        <w:t>.</w:t>
      </w:r>
    </w:p>
    <w:p w14:paraId="7213D948" w14:textId="77777777" w:rsidR="00A47ADD" w:rsidRPr="00A47ADD" w:rsidRDefault="00A47ADD" w:rsidP="00B84228">
      <w:pPr>
        <w:bidi/>
        <w:spacing w:before="100" w:beforeAutospacing="1" w:after="100" w:afterAutospacing="1"/>
        <w:outlineLvl w:val="3"/>
        <w:rPr>
          <w:b/>
          <w:bCs/>
        </w:rPr>
      </w:pPr>
      <w:r w:rsidRPr="00A47ADD">
        <w:rPr>
          <w:b/>
          <w:bCs/>
          <w:rtl/>
        </w:rPr>
        <w:t>المواد المستخدمة</w:t>
      </w:r>
      <w:r w:rsidRPr="00A47ADD">
        <w:rPr>
          <w:b/>
          <w:bCs/>
        </w:rPr>
        <w:t>:</w:t>
      </w:r>
    </w:p>
    <w:p w14:paraId="7E83862E" w14:textId="77777777" w:rsidR="00A47ADD" w:rsidRPr="00A47ADD" w:rsidRDefault="00A47ADD" w:rsidP="00B84228">
      <w:pPr>
        <w:numPr>
          <w:ilvl w:val="0"/>
          <w:numId w:val="9"/>
        </w:numPr>
        <w:bidi/>
        <w:spacing w:before="100" w:beforeAutospacing="1" w:after="100" w:afterAutospacing="1"/>
      </w:pPr>
      <w:r w:rsidRPr="00A47ADD">
        <w:rPr>
          <w:rtl/>
        </w:rPr>
        <w:t>إبريق ماء مملوء</w:t>
      </w:r>
    </w:p>
    <w:p w14:paraId="16BF89A0" w14:textId="77777777" w:rsidR="00A47ADD" w:rsidRPr="00A47ADD" w:rsidRDefault="00A47ADD" w:rsidP="00B84228">
      <w:pPr>
        <w:numPr>
          <w:ilvl w:val="0"/>
          <w:numId w:val="9"/>
        </w:numPr>
        <w:bidi/>
        <w:spacing w:before="100" w:beforeAutospacing="1" w:after="100" w:afterAutospacing="1"/>
      </w:pPr>
      <w:r w:rsidRPr="00A47ADD">
        <w:rPr>
          <w:rtl/>
        </w:rPr>
        <w:t>وعاء مستطيل شفاف</w:t>
      </w:r>
    </w:p>
    <w:p w14:paraId="4D0F7CCA" w14:textId="747AD45C" w:rsidR="00A47ADD" w:rsidRPr="00A47ADD" w:rsidRDefault="00A47ADD" w:rsidP="00B84228">
      <w:pPr>
        <w:numPr>
          <w:ilvl w:val="0"/>
          <w:numId w:val="9"/>
        </w:numPr>
        <w:bidi/>
        <w:spacing w:before="100" w:beforeAutospacing="1" w:after="100" w:afterAutospacing="1"/>
      </w:pPr>
      <w:r w:rsidRPr="00A47ADD">
        <w:rPr>
          <w:rtl/>
        </w:rPr>
        <w:t xml:space="preserve">أدوات تطفو (قطعة خشبية، قطعة بلاستيكية، إسفنجة، كرة صغيرة مملوءة </w:t>
      </w:r>
      <w:r w:rsidR="006F03DC" w:rsidRPr="00A47ADD">
        <w:rPr>
          <w:rFonts w:hint="cs"/>
          <w:rtl/>
        </w:rPr>
        <w:t>بالهواء</w:t>
      </w:r>
      <w:r w:rsidR="006F03DC">
        <w:rPr>
          <w:lang w:val="en-US"/>
        </w:rPr>
        <w:t xml:space="preserve"> (</w:t>
      </w:r>
    </w:p>
    <w:p w14:paraId="66333E07" w14:textId="6C05EE0F" w:rsidR="00A47ADD" w:rsidRPr="00A47ADD" w:rsidRDefault="00A47ADD" w:rsidP="00B84228">
      <w:pPr>
        <w:numPr>
          <w:ilvl w:val="0"/>
          <w:numId w:val="9"/>
        </w:numPr>
        <w:bidi/>
        <w:spacing w:before="100" w:beforeAutospacing="1" w:after="100" w:afterAutospacing="1"/>
      </w:pPr>
      <w:r w:rsidRPr="00A47ADD">
        <w:rPr>
          <w:rtl/>
        </w:rPr>
        <w:t xml:space="preserve">أدوات تغرق (حجر، مسمار، قطعة معدنية، عملة </w:t>
      </w:r>
      <w:r w:rsidR="006F03DC" w:rsidRPr="00A47ADD">
        <w:rPr>
          <w:rFonts w:hint="cs"/>
          <w:rtl/>
        </w:rPr>
        <w:t>معدنية</w:t>
      </w:r>
      <w:r w:rsidR="006F03DC">
        <w:rPr>
          <w:lang w:val="en-US"/>
        </w:rPr>
        <w:t xml:space="preserve"> (</w:t>
      </w:r>
    </w:p>
    <w:p w14:paraId="56DF7AEB" w14:textId="788D4F01" w:rsidR="00A47ADD" w:rsidRPr="00A47ADD" w:rsidRDefault="00A47ADD" w:rsidP="00B84228">
      <w:pPr>
        <w:numPr>
          <w:ilvl w:val="0"/>
          <w:numId w:val="9"/>
        </w:numPr>
        <w:bidi/>
        <w:spacing w:before="100" w:beforeAutospacing="1" w:after="100" w:afterAutospacing="1"/>
      </w:pPr>
      <w:r w:rsidRPr="00A47ADD">
        <w:rPr>
          <w:rtl/>
        </w:rPr>
        <w:t>بطاقتان (بطاقة "يطفو" وبطاقة</w:t>
      </w:r>
      <w:r w:rsidR="00214322">
        <w:rPr>
          <w:rFonts w:hint="cs"/>
          <w:rtl/>
          <w:lang w:val="en-US"/>
        </w:rPr>
        <w:t xml:space="preserve"> "</w:t>
      </w:r>
      <w:r w:rsidR="00214322" w:rsidRPr="00A47ADD">
        <w:rPr>
          <w:rFonts w:hint="cs"/>
          <w:rtl/>
        </w:rPr>
        <w:t>يغ</w:t>
      </w:r>
      <w:r w:rsidR="00214322">
        <w:rPr>
          <w:rFonts w:hint="cs"/>
          <w:rtl/>
          <w:lang w:val="en-US"/>
        </w:rPr>
        <w:t>رق")</w:t>
      </w:r>
    </w:p>
    <w:p w14:paraId="567B642F" w14:textId="77777777" w:rsidR="00A47ADD" w:rsidRPr="00A47ADD" w:rsidRDefault="00A47ADD" w:rsidP="00B84228">
      <w:pPr>
        <w:bidi/>
        <w:spacing w:before="100" w:beforeAutospacing="1" w:after="100" w:afterAutospacing="1"/>
        <w:outlineLvl w:val="3"/>
        <w:rPr>
          <w:b/>
          <w:bCs/>
        </w:rPr>
      </w:pPr>
      <w:r w:rsidRPr="00A47ADD">
        <w:rPr>
          <w:b/>
          <w:bCs/>
          <w:rtl/>
        </w:rPr>
        <w:t>شرح التجربة</w:t>
      </w:r>
      <w:r w:rsidRPr="00A47ADD">
        <w:rPr>
          <w:b/>
          <w:bCs/>
        </w:rPr>
        <w:t>:</w:t>
      </w:r>
    </w:p>
    <w:p w14:paraId="56BF3E9B" w14:textId="77777777" w:rsidR="00A47ADD" w:rsidRPr="00A47ADD" w:rsidRDefault="00A47ADD" w:rsidP="00B84228">
      <w:pPr>
        <w:bidi/>
        <w:spacing w:before="100" w:beforeAutospacing="1" w:after="100" w:afterAutospacing="1"/>
      </w:pPr>
      <w:r w:rsidRPr="00A47ADD">
        <w:rPr>
          <w:rtl/>
        </w:rPr>
        <w:t>تقوم الموجهة بصب الماء من إبريق الماء المملوء إلى الوعاء المستطيل الشفاف حتى يمتلئ حوالي 3/4. تبدأ بإسقاط الأدوات واحدة تلو الأخرى في الماء، وتراقب مع الأطفال إذا كانت تطفو أو تغرق. إذا كانت تطفو، نضعها تحت بطاقة "يطفو"، وإذا كانت تغرق، نضعها تحت بطاقة "يغرق</w:t>
      </w:r>
      <w:r w:rsidRPr="00A47ADD">
        <w:t>".</w:t>
      </w:r>
    </w:p>
    <w:p w14:paraId="01D1B0DB" w14:textId="77777777" w:rsidR="00A47ADD" w:rsidRPr="00A47ADD" w:rsidRDefault="00A47ADD" w:rsidP="00B84228">
      <w:pPr>
        <w:bidi/>
        <w:spacing w:before="100" w:beforeAutospacing="1" w:after="100" w:afterAutospacing="1"/>
        <w:outlineLvl w:val="3"/>
        <w:rPr>
          <w:b/>
          <w:bCs/>
        </w:rPr>
      </w:pPr>
      <w:r w:rsidRPr="00A47ADD">
        <w:rPr>
          <w:b/>
          <w:bCs/>
          <w:rtl/>
        </w:rPr>
        <w:t>الخلاصة ونتاجات التعلم</w:t>
      </w:r>
      <w:r w:rsidRPr="00A47ADD">
        <w:rPr>
          <w:b/>
          <w:bCs/>
        </w:rPr>
        <w:t>:</w:t>
      </w:r>
    </w:p>
    <w:p w14:paraId="647A6E4A" w14:textId="77777777" w:rsidR="00A47ADD" w:rsidRPr="00A47ADD" w:rsidRDefault="00A47ADD" w:rsidP="00B84228">
      <w:pPr>
        <w:bidi/>
        <w:spacing w:before="100" w:beforeAutospacing="1" w:after="100" w:afterAutospacing="1"/>
      </w:pPr>
      <w:r w:rsidRPr="00A47ADD">
        <w:rPr>
          <w:rtl/>
        </w:rPr>
        <w:t>يتمكن الطفل من التعرف على وتسمية الأدوات التي تغرق وتطفو من حوله</w:t>
      </w:r>
      <w:r w:rsidRPr="00A47ADD">
        <w:t>.</w:t>
      </w:r>
    </w:p>
    <w:p w14:paraId="4D6015B2" w14:textId="77777777" w:rsidR="00A47ADD" w:rsidRPr="00A47ADD" w:rsidRDefault="00A47ADD" w:rsidP="00B84228">
      <w:pPr>
        <w:bidi/>
      </w:pPr>
    </w:p>
    <w:p w14:paraId="0C5A886E" w14:textId="1287B43A" w:rsidR="00565DCA" w:rsidRPr="00565DCA" w:rsidRDefault="00565DCA" w:rsidP="00B84228">
      <w:pPr>
        <w:bidi/>
        <w:rPr>
          <w:rtl/>
        </w:rPr>
      </w:pPr>
    </w:p>
    <w:p w14:paraId="5B2A4317" w14:textId="77777777" w:rsidR="00EF7090" w:rsidRDefault="00EF7090" w:rsidP="00B84228">
      <w:pPr>
        <w:bidi/>
        <w:rPr>
          <w:rtl/>
        </w:rPr>
      </w:pPr>
    </w:p>
    <w:p w14:paraId="4F2904AE" w14:textId="77777777" w:rsidR="00F42471" w:rsidRDefault="00F42471" w:rsidP="00B84228">
      <w:pPr>
        <w:bidi/>
        <w:rPr>
          <w:rtl/>
        </w:rPr>
      </w:pPr>
    </w:p>
    <w:p w14:paraId="198E002A" w14:textId="77A8FA89" w:rsidR="00244374" w:rsidRDefault="00244374" w:rsidP="00B84228">
      <w:pPr>
        <w:bidi/>
        <w:rPr>
          <w:rtl/>
        </w:rPr>
      </w:pPr>
    </w:p>
    <w:p w14:paraId="28A04B36" w14:textId="77777777" w:rsidR="00244374" w:rsidRDefault="00244374" w:rsidP="00B84228">
      <w:pPr>
        <w:bidi/>
        <w:rPr>
          <w:rtl/>
        </w:rPr>
      </w:pPr>
    </w:p>
    <w:p w14:paraId="7B096C4E" w14:textId="77777777" w:rsidR="00224D39" w:rsidRDefault="00224D39" w:rsidP="00B84228">
      <w:pPr>
        <w:bidi/>
        <w:rPr>
          <w:rFonts w:hint="cs"/>
          <w:rtl/>
        </w:rPr>
      </w:pPr>
    </w:p>
    <w:sectPr w:rsidR="00224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5015"/>
    <w:multiLevelType w:val="multilevel"/>
    <w:tmpl w:val="0734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8602C"/>
    <w:multiLevelType w:val="multilevel"/>
    <w:tmpl w:val="9BE6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34AD6"/>
    <w:multiLevelType w:val="multilevel"/>
    <w:tmpl w:val="5D4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00C14"/>
    <w:multiLevelType w:val="hybridMultilevel"/>
    <w:tmpl w:val="F746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C18CA"/>
    <w:multiLevelType w:val="multilevel"/>
    <w:tmpl w:val="7F26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20DF4"/>
    <w:multiLevelType w:val="hybridMultilevel"/>
    <w:tmpl w:val="F0ACA58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0A574A1"/>
    <w:multiLevelType w:val="hybridMultilevel"/>
    <w:tmpl w:val="070A4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32EEE"/>
    <w:multiLevelType w:val="hybridMultilevel"/>
    <w:tmpl w:val="4CC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90CE2"/>
    <w:multiLevelType w:val="multilevel"/>
    <w:tmpl w:val="B592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39"/>
    <w:rsid w:val="000C55D5"/>
    <w:rsid w:val="00214322"/>
    <w:rsid w:val="00224D39"/>
    <w:rsid w:val="00230408"/>
    <w:rsid w:val="00244374"/>
    <w:rsid w:val="00565DCA"/>
    <w:rsid w:val="005B2223"/>
    <w:rsid w:val="0062036E"/>
    <w:rsid w:val="006F03DC"/>
    <w:rsid w:val="00744BB5"/>
    <w:rsid w:val="00792348"/>
    <w:rsid w:val="007F595B"/>
    <w:rsid w:val="00A47ADD"/>
    <w:rsid w:val="00B64006"/>
    <w:rsid w:val="00B84228"/>
    <w:rsid w:val="00E948DE"/>
    <w:rsid w:val="00EB118F"/>
    <w:rsid w:val="00EF0A60"/>
    <w:rsid w:val="00EF7090"/>
    <w:rsid w:val="00F12D4A"/>
    <w:rsid w:val="00F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AA3E2"/>
  <w15:chartTrackingRefBased/>
  <w15:docId w15:val="{A724629E-D32F-D24E-ABA7-85A84FEB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DCA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A47A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4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5DC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65DC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47AD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 Fakhouri</dc:creator>
  <cp:keywords/>
  <dc:description/>
  <cp:lastModifiedBy>Natalie  Fakhouri</cp:lastModifiedBy>
  <cp:revision>2</cp:revision>
  <dcterms:created xsi:type="dcterms:W3CDTF">2024-06-09T12:09:00Z</dcterms:created>
  <dcterms:modified xsi:type="dcterms:W3CDTF">2024-06-09T12:09:00Z</dcterms:modified>
</cp:coreProperties>
</file>